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27" w:rsidRPr="001C2C27" w:rsidRDefault="001C2C27" w:rsidP="001C2C2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238750" cy="3933825"/>
            <wp:effectExtent l="19050" t="0" r="0" b="0"/>
            <wp:docPr id="1" name="Рисунок 1" descr="http://yrxychumaxu.dagschool.com/_http_schools/1706/Yrxychumaxu/admin/ckfinder/core/connector/php/connector.phpfck_user_files/images/2013-09-09-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rxychumaxu.dagschool.com/_http_schools/1706/Yrxychumaxu/admin/ckfinder/core/connector/php/connector.phpfck_user_files/images/2013-09-09-3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27" w:rsidRPr="001C2C27" w:rsidRDefault="001C2C27" w:rsidP="001C2C27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C2C27">
        <w:rPr>
          <w:rFonts w:ascii="Verdana" w:eastAsia="Times New Roman" w:hAnsi="Verdana" w:cs="Times New Roman"/>
          <w:b/>
          <w:bCs/>
          <w:color w:val="000000"/>
          <w:sz w:val="27"/>
        </w:rPr>
        <w:t>История нашей школы.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Наши местные учителя начали преподавать 1930 году в заброшенном доме. Днем приходили учиться дети, а по вечерам, после трудового дня, под светом керосиновой лампы, собирались взрослые, и даже бабушки и дедушки.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Они учились грамоте - писать и читать.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Желающих учиться стало так много, что они уже не помещались в этом старом доме. Жители села обратились с просьбой к председателю колхоза Исаеву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Иманбаганду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>, чтобы он выделил земельный участок для постройки школы.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Председатель удовлетворил просьбу своих сельчан и выделил участок в самом центре. Хозяину этого участка дали взамен земельный участок в другом месте. Благодаря стараниям наших учителей в 1931 году построили небольшую школу. Из основных предметов были только математика, родной язык и латинский язык.</w:t>
      </w:r>
    </w:p>
    <w:p w:rsidR="001C2C27" w:rsidRPr="001C2C27" w:rsidRDefault="001C2C27" w:rsidP="001C2C2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2C27">
        <w:rPr>
          <w:rFonts w:ascii="Tahoma" w:eastAsia="Times New Roman" w:hAnsi="Tahoma" w:cs="Tahoma"/>
          <w:color w:val="000000"/>
          <w:sz w:val="18"/>
          <w:szCs w:val="18"/>
        </w:rPr>
        <w:t>Первыми учителями новой школы были: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1 Мусаев Магомед-директор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Гамзаева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Патимат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3 Гамзаев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Рабадан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Багандов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Магомедали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Багандов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Омар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 Исаков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Омарбаганд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>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В 1937 году открыли 8-летную школу.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Когда началась Великая Отечественная война, все учителя как один пошли на фронт. Из педагогического коллектива остались только женщины. Из-за нехватки учителей, в 1942 году учительницей стала малограмотная Гусейнова Патимат и ученик, закончивший 7 классов Гамзаев Магомед. В 1944 году в 16-летнем возрасте он добровольцем вступил в ряды СА. В том же, 1944 году, начал работать военруком в школе Магомедов Магомед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Омарович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, который раненный вернулся с фронта. За проявленное мужество в борьбе против фашистских захватчиков Магомед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Омарович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> был награждён медалями.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Геройски погибли на войне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Багандов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Магомедали и Гамзаев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Рабадан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>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Те учителя, которые вернулись с войны, продолжили свой нелёгкий, но </w:t>
      </w:r>
      <w:proofErr w:type="gram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очень нужный</w:t>
      </w:r>
      <w:proofErr w:type="gram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и благородный труд-труд учителя.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    В послевоенные годы в нашу школу, по направлению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пришли русские учительницы: Надежда Викторовна, Рая Павловна,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Бульба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Владимировна. Впервые в нашем селе начали преподавать русский язык и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литературу.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Наши старожилы до сих пор с любовью и благодарностью вспоминают своих первых учительниц по русскому языку.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Все трое учительницы вышли замуж за местных жителей и остались жить и работать до конца своих дней в нашем селе.</w:t>
      </w:r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</w:r>
      <w:proofErr w:type="gram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Начиная с 1930 года нашей школой руководили</w:t>
      </w:r>
      <w:proofErr w:type="gram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очень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умные и достойные люди:</w:t>
      </w:r>
    </w:p>
    <w:p w:rsidR="001C2C27" w:rsidRPr="001C2C27" w:rsidRDefault="001C2C27" w:rsidP="001C2C2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2C27">
        <w:rPr>
          <w:rFonts w:ascii="Tahoma" w:eastAsia="Times New Roman" w:hAnsi="Tahoma" w:cs="Tahoma"/>
          <w:color w:val="000000"/>
          <w:sz w:val="18"/>
          <w:szCs w:val="18"/>
        </w:rPr>
        <w:lastRenderedPageBreak/>
        <w:t>1. Мусаев Магомед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2. Исаков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Омарбаганд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3. Курбанов Садам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4. Мусаев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Фазил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5. Магомедов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Чупан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6.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Абдулмуталимов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Абдулла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7. Рамазанов Омар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8. Османов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Османгаджи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9. Исаева Раиса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10. Гамзаев Магомед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11. Магомедов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Абдурахман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12. Магомедов Магомед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13.Иманалиев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Зайнутдин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14. Магомедов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Рабадан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15.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Багандов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Алигаджи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16.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Ямболотова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Вагидат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17. Яхьяев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Амнулла</w:t>
      </w:r>
      <w:proofErr w:type="spellEnd"/>
      <w:r w:rsidRPr="001C2C27">
        <w:rPr>
          <w:rFonts w:ascii="Tahoma" w:eastAsia="Times New Roman" w:hAnsi="Tahoma" w:cs="Tahoma"/>
          <w:color w:val="000000"/>
          <w:sz w:val="18"/>
        </w:rPr>
        <w:t> 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18.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Иманбагандов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Иманбаганд</w:t>
      </w:r>
      <w:proofErr w:type="spellEnd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19. Абдуллаев Магомед</w:t>
      </w:r>
      <w:proofErr w:type="gram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В</w:t>
      </w:r>
      <w:proofErr w:type="gram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данный момент в школе работают 17 учителей. В отличи</w:t>
      </w:r>
      <w:proofErr w:type="gramStart"/>
      <w:r w:rsidRPr="001C2C27">
        <w:rPr>
          <w:rFonts w:ascii="Tahoma" w:eastAsia="Times New Roman" w:hAnsi="Tahoma" w:cs="Tahoma"/>
          <w:color w:val="000000"/>
          <w:sz w:val="18"/>
          <w:szCs w:val="18"/>
        </w:rPr>
        <w:t>и</w:t>
      </w:r>
      <w:proofErr w:type="gramEnd"/>
      <w:r w:rsidRPr="001C2C27">
        <w:rPr>
          <w:rFonts w:ascii="Tahoma" w:eastAsia="Times New Roman" w:hAnsi="Tahoma" w:cs="Tahoma"/>
          <w:color w:val="000000"/>
          <w:sz w:val="18"/>
          <w:szCs w:val="18"/>
        </w:rPr>
        <w:t xml:space="preserve"> от 30-х и 40-х годов все учителя имеют педагогическое образование. В том числе 12 учителей имеют высшее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образование и 3 еще учатся в ВУЗах РД.</w:t>
      </w:r>
      <w:r w:rsidRPr="001C2C27">
        <w:rPr>
          <w:rFonts w:ascii="Tahoma" w:eastAsia="Times New Roman" w:hAnsi="Tahoma" w:cs="Tahoma"/>
          <w:color w:val="000000"/>
          <w:sz w:val="18"/>
          <w:szCs w:val="18"/>
        </w:rPr>
        <w:br/>
        <w:t> </w:t>
      </w:r>
    </w:p>
    <w:p w:rsidR="001C2C27" w:rsidRPr="001C2C27" w:rsidRDefault="001C2C27" w:rsidP="001C2C27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C2C27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1C2C27" w:rsidRPr="001C2C27" w:rsidRDefault="001C2C27" w:rsidP="001C2C27">
      <w:pPr>
        <w:shd w:val="clear" w:color="auto" w:fill="CDD9B3"/>
        <w:spacing w:before="135" w:after="135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</w:rPr>
        <w:drawing>
          <wp:inline distT="0" distB="0" distL="0" distR="0">
            <wp:extent cx="5238750" cy="3495675"/>
            <wp:effectExtent l="19050" t="0" r="0" b="0"/>
            <wp:docPr id="2" name="Рисунок 2" descr="http://yrxychumaxu.dagschool.com/_http_schools/1706/Yrxychumaxu/admin/ckfinder/core/connector/php/connector.phpfck_user_files/images/PHTO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rxychumaxu.dagschool.com/_http_schools/1706/Yrxychumaxu/admin/ckfinder/core/connector/php/connector.phpfck_user_files/images/PHTO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54" w:rsidRDefault="00140054"/>
    <w:sectPr w:rsidR="0014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C27"/>
    <w:rsid w:val="00140054"/>
    <w:rsid w:val="001C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2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2C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C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C27"/>
    <w:rPr>
      <w:b/>
      <w:bCs/>
    </w:rPr>
  </w:style>
  <w:style w:type="character" w:customStyle="1" w:styleId="apple-converted-space">
    <w:name w:val="apple-converted-space"/>
    <w:basedOn w:val="a0"/>
    <w:rsid w:val="001C2C27"/>
  </w:style>
  <w:style w:type="paragraph" w:styleId="a5">
    <w:name w:val="Balloon Text"/>
    <w:basedOn w:val="a"/>
    <w:link w:val="a6"/>
    <w:uiPriority w:val="99"/>
    <w:semiHidden/>
    <w:unhideWhenUsed/>
    <w:rsid w:val="001C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2017-05-26T11:06:00Z</cp:lastPrinted>
  <dcterms:created xsi:type="dcterms:W3CDTF">2017-05-26T11:05:00Z</dcterms:created>
  <dcterms:modified xsi:type="dcterms:W3CDTF">2017-05-26T11:06:00Z</dcterms:modified>
</cp:coreProperties>
</file>